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76" w:rsidRDefault="00223C79">
      <w:pPr>
        <w:contextualSpacing w:val="0"/>
        <w:jc w:val="center"/>
        <w:rPr>
          <w:b/>
        </w:rPr>
      </w:pPr>
      <w:bookmarkStart w:id="0" w:name="_GoBack"/>
      <w:bookmarkEnd w:id="0"/>
      <w:r>
        <w:rPr>
          <w:b/>
        </w:rPr>
        <w:t>East Fort Worth Montessori Board Meeting Agenda</w:t>
      </w:r>
    </w:p>
    <w:p w:rsidR="00654A76" w:rsidRDefault="00654A76">
      <w:pPr>
        <w:contextualSpacing w:val="0"/>
      </w:pPr>
    </w:p>
    <w:p w:rsidR="00654A76" w:rsidRDefault="00223C79">
      <w:pPr>
        <w:contextualSpacing w:val="0"/>
      </w:pPr>
      <w:r>
        <w:t xml:space="preserve">A Regular meeting of the Board of Trustees of East Fort Worth Montessori </w:t>
      </w:r>
      <w:proofErr w:type="gramStart"/>
      <w:r>
        <w:t>Academy  will</w:t>
      </w:r>
      <w:proofErr w:type="gramEnd"/>
      <w:r>
        <w:t xml:space="preserve"> be held August 30th, 2018, beginning at 6:00 PM in the EFWMA Conference Room, 501 Oakland Blvd, Fort Worth, TX 76103</w:t>
      </w:r>
    </w:p>
    <w:p w:rsidR="00654A76" w:rsidRDefault="00223C79">
      <w:pPr>
        <w:contextualSpacing w:val="0"/>
      </w:pPr>
      <w:r>
        <w:t xml:space="preserve">The subjects to be discussed or considered or upon which any formal action may be taken are as listed below. Items do not have to be taken in the order shown on this meeting notice. </w:t>
      </w:r>
    </w:p>
    <w:p w:rsidR="00654A76" w:rsidRDefault="00223C79">
      <w:pPr>
        <w:contextualSpacing w:val="0"/>
      </w:pPr>
      <w:r>
        <w:t>Unless removed from the consent agenda, items identified within the conse</w:t>
      </w:r>
      <w:r>
        <w:t xml:space="preserve">nt agenda will be acted on at one time. </w:t>
      </w:r>
    </w:p>
    <w:p w:rsidR="00654A76" w:rsidRDefault="00654A76">
      <w:pPr>
        <w:contextualSpacing w:val="0"/>
      </w:pPr>
    </w:p>
    <w:p w:rsidR="00654A76" w:rsidRDefault="00223C79">
      <w:pPr>
        <w:contextualSpacing w:val="0"/>
      </w:pPr>
      <w:r>
        <w:t xml:space="preserve">I. </w:t>
      </w:r>
      <w:r>
        <w:rPr>
          <w:b/>
        </w:rPr>
        <w:t>CALL TO ORDER</w:t>
      </w:r>
      <w:r>
        <w:rPr>
          <w:b/>
        </w:rPr>
        <w:br/>
      </w:r>
      <w:r>
        <w:t xml:space="preserve">Meeting will be opened in the EFWMA </w:t>
      </w:r>
      <w:proofErr w:type="gramStart"/>
      <w:r>
        <w:t>Conference  Room</w:t>
      </w:r>
      <w:proofErr w:type="gramEnd"/>
      <w:r>
        <w:t>, 2501 Oakland Blvd, Fort Worth TX, 76103 Time: 6:00 p.m.</w:t>
      </w:r>
    </w:p>
    <w:p w:rsidR="00654A76" w:rsidRDefault="00223C79">
      <w:pPr>
        <w:contextualSpacing w:val="0"/>
      </w:pPr>
      <w:r>
        <w:t>Presenter: Board President Loretta Burns</w:t>
      </w:r>
    </w:p>
    <w:p w:rsidR="00654A76" w:rsidRDefault="00223C79">
      <w:pPr>
        <w:contextualSpacing w:val="0"/>
      </w:pPr>
      <w:r>
        <w:br/>
        <w:t xml:space="preserve">II. </w:t>
      </w:r>
      <w:r>
        <w:rPr>
          <w:b/>
        </w:rPr>
        <w:t>CLOSED SESSION</w:t>
      </w:r>
      <w:r>
        <w:rPr>
          <w:b/>
        </w:rPr>
        <w:br/>
      </w:r>
      <w:r>
        <w:t>Closed Session will be ope</w:t>
      </w:r>
      <w:r>
        <w:t>ned in the EFWMA Finance Office. 501 Oakland Blvd, Fort Worth, TX 76103. Time 6:00pm</w:t>
      </w:r>
    </w:p>
    <w:p w:rsidR="00654A76" w:rsidRDefault="00223C79">
      <w:pPr>
        <w:ind w:firstLine="720"/>
        <w:contextualSpacing w:val="0"/>
      </w:pPr>
      <w:r>
        <w:t>A. Pursuant to Texas Government Code Section 551.071: For the purpose of a private consultation with the Board’s attorney, in person or by telephone, about: pending or con</w:t>
      </w:r>
      <w:r>
        <w:t>templated litigation; or a settlement offer; or a matter in which the duty of the attorney to the Board under the Texas Disciplinary Rules of Professional Conduct of the State of Texas clearly conflicts with Chapter 551 of the Texas Government Code.</w:t>
      </w:r>
      <w:r>
        <w:br/>
      </w:r>
      <w:r>
        <w:tab/>
        <w:t>B. Pu</w:t>
      </w:r>
      <w:r>
        <w:t>rsuant to Texas Government Code Section 551.072: For the purpose of deliberating the</w:t>
      </w:r>
      <w:r>
        <w:br/>
        <w:t>purchase, exchange, lease, or value of real property if deliberation in an open meeting would have</w:t>
      </w:r>
      <w:r>
        <w:br/>
        <w:t>a detrimental effect on the position of the Board in negotiations with a</w:t>
      </w:r>
      <w:r>
        <w:t xml:space="preserve"> third person. Consider</w:t>
      </w:r>
      <w:r>
        <w:br/>
      </w:r>
      <w:proofErr w:type="gramStart"/>
      <w:r>
        <w:t>property</w:t>
      </w:r>
      <w:proofErr w:type="gramEnd"/>
      <w:r>
        <w:t xml:space="preserve"> acquisition for future school sites.</w:t>
      </w:r>
      <w:r>
        <w:br/>
      </w:r>
      <w:r>
        <w:tab/>
        <w:t>C. Pursuant to Texas Government Code Section 551.074: For the purpose of deliberating the</w:t>
      </w:r>
      <w:r>
        <w:br/>
        <w:t>appointment, employment, evaluation, reassignment, duties, discipline, or dismissal of a public</w:t>
      </w:r>
      <w:r>
        <w:br/>
        <w:t>officer or employee; or to hear a complaint or charge against an officer or employee, unless the</w:t>
      </w:r>
      <w:r>
        <w:br/>
        <w:t>officer or employee who is the subject of the deliberation or hearing requests an open hearing.</w:t>
      </w:r>
      <w:r>
        <w:br/>
      </w:r>
      <w:r>
        <w:tab/>
        <w:t>D. Superintendent Evaluation.</w:t>
      </w:r>
    </w:p>
    <w:p w:rsidR="00654A76" w:rsidRDefault="00654A76">
      <w:pPr>
        <w:contextualSpacing w:val="0"/>
      </w:pPr>
    </w:p>
    <w:p w:rsidR="00654A76" w:rsidRDefault="00223C79">
      <w:pPr>
        <w:contextualSpacing w:val="0"/>
      </w:pPr>
      <w:r>
        <w:t>III. Minutes from August 23rd,</w:t>
      </w:r>
      <w:r>
        <w:t xml:space="preserve"> 2018 Board Meeting</w:t>
      </w:r>
    </w:p>
    <w:p w:rsidR="00654A76" w:rsidRDefault="00223C79">
      <w:pPr>
        <w:contextualSpacing w:val="0"/>
      </w:pPr>
      <w:r>
        <w:t>Presenter: Troy Gardner</w:t>
      </w:r>
    </w:p>
    <w:p w:rsidR="00654A76" w:rsidRDefault="00223C79">
      <w:pPr>
        <w:ind w:firstLine="720"/>
        <w:contextualSpacing w:val="0"/>
      </w:pPr>
      <w:r>
        <w:br/>
        <w:t xml:space="preserve">IV. </w:t>
      </w:r>
      <w:r>
        <w:rPr>
          <w:b/>
        </w:rPr>
        <w:t>PUBLIC MEETING TO DISCUSS 2018-2019 BUDGET</w:t>
      </w:r>
      <w:r>
        <w:rPr>
          <w:b/>
        </w:rPr>
        <w:br/>
      </w:r>
      <w:proofErr w:type="gramStart"/>
      <w:r>
        <w:t>Presenter</w:t>
      </w:r>
      <w:proofErr w:type="gramEnd"/>
      <w:r>
        <w:t>: Mayra Molina</w:t>
      </w:r>
    </w:p>
    <w:p w:rsidR="00654A76" w:rsidRDefault="00654A76">
      <w:pPr>
        <w:contextualSpacing w:val="0"/>
      </w:pPr>
    </w:p>
    <w:p w:rsidR="00654A76" w:rsidRDefault="00223C79">
      <w:pPr>
        <w:contextualSpacing w:val="0"/>
      </w:pPr>
      <w:r>
        <w:lastRenderedPageBreak/>
        <w:t xml:space="preserve">V. </w:t>
      </w:r>
      <w:r>
        <w:rPr>
          <w:b/>
        </w:rPr>
        <w:t>PUBLIC HEARING TO DISCUSS 2018-2019 APPLICATION FOR FEDERAL FUNDED PROGRAMS</w:t>
      </w:r>
      <w:r>
        <w:rPr>
          <w:b/>
        </w:rPr>
        <w:br/>
      </w:r>
      <w:r>
        <w:t xml:space="preserve">     Presenter: Sukai Durosimi</w:t>
      </w:r>
    </w:p>
    <w:p w:rsidR="00654A76" w:rsidRDefault="00223C79">
      <w:pPr>
        <w:contextualSpacing w:val="0"/>
      </w:pPr>
      <w:r>
        <w:t xml:space="preserve">VI. </w:t>
      </w:r>
      <w:r>
        <w:rPr>
          <w:b/>
        </w:rPr>
        <w:t>CONSIDERATION AND REVISIO</w:t>
      </w:r>
      <w:r>
        <w:rPr>
          <w:b/>
        </w:rPr>
        <w:t>N OF SUPERINTENDENT'S CONTRACT</w:t>
      </w:r>
      <w:r>
        <w:rPr>
          <w:b/>
        </w:rPr>
        <w:br/>
      </w:r>
      <w:r>
        <w:t>Presenter: Aida Aguilar</w:t>
      </w:r>
    </w:p>
    <w:p w:rsidR="00654A76" w:rsidRDefault="00223C79">
      <w:pPr>
        <w:ind w:firstLine="720"/>
        <w:contextualSpacing w:val="0"/>
      </w:pPr>
      <w:r>
        <w:br/>
        <w:t xml:space="preserve">VII. </w:t>
      </w:r>
      <w:r>
        <w:rPr>
          <w:b/>
        </w:rPr>
        <w:t>CONSENT AGENDA</w:t>
      </w:r>
      <w:r>
        <w:br/>
        <w:t>A. Personnel recommendations, including assigning and recognizing administrative duties and titles, hiring, and/or renewal/non-renewal of contracts of individual teachers, administ</w:t>
      </w:r>
      <w:r>
        <w:t>rators, principals, support staff, superintendents, and resignations.</w:t>
      </w:r>
      <w:r>
        <w:br/>
        <w:t xml:space="preserve">     Presenter: Aida Aguilar</w:t>
      </w:r>
      <w:r>
        <w:br/>
        <w:t>B. Final Amended Budget for the Year Ending August 31, 2018.</w:t>
      </w:r>
      <w:r>
        <w:br/>
        <w:t xml:space="preserve">     Presenter: Mayra Molina</w:t>
      </w:r>
      <w:r>
        <w:br/>
        <w:t>C. RFP #_Maintenance Equipment Parts, Supplies and Turnkey Services</w:t>
      </w:r>
      <w:r>
        <w:t>.</w:t>
      </w:r>
      <w:r>
        <w:br/>
        <w:t>Presenter: Mayra Molina (We may not need to create an RFP but we requested quotes</w:t>
      </w:r>
      <w:proofErr w:type="gramStart"/>
      <w:r>
        <w:t>)</w:t>
      </w:r>
      <w:proofErr w:type="gramEnd"/>
      <w:r>
        <w:br/>
        <w:t xml:space="preserve">D. RFP #_Property Insurance (possible change by requesting quotes from TASBO after a year). (There is a possibility we may need to create an RFP. But we will request bids </w:t>
      </w:r>
      <w:r>
        <w:t>from Insurance companies vetted by TASBE)</w:t>
      </w:r>
      <w:r>
        <w:br/>
        <w:t xml:space="preserve">     Presenter: Mayra Molina</w:t>
      </w:r>
      <w:r>
        <w:br/>
        <w:t>E. RFP #---Special Ed Consultant</w:t>
      </w:r>
      <w:r>
        <w:br/>
        <w:t xml:space="preserve">    Presenter: Mayra Molina</w:t>
      </w:r>
      <w:r>
        <w:br/>
        <w:t>F. Contract Extension with Special Ed Consultants.</w:t>
      </w:r>
      <w:r>
        <w:br/>
        <w:t xml:space="preserve">     Presenter: Rachel Sanders</w:t>
      </w:r>
    </w:p>
    <w:p w:rsidR="00654A76" w:rsidRDefault="00223C79">
      <w:pPr>
        <w:contextualSpacing w:val="0"/>
      </w:pPr>
      <w:r>
        <w:t>G. Agreement with Williams Companies for r</w:t>
      </w:r>
      <w:r>
        <w:t>euniting students and parents in emergency situations</w:t>
      </w:r>
    </w:p>
    <w:p w:rsidR="00654A76" w:rsidRDefault="00223C79">
      <w:pPr>
        <w:contextualSpacing w:val="0"/>
      </w:pPr>
      <w:r>
        <w:t xml:space="preserve">     Presenter: Sukai Durosimi</w:t>
      </w:r>
    </w:p>
    <w:p w:rsidR="00654A76" w:rsidRDefault="00223C79">
      <w:pPr>
        <w:contextualSpacing w:val="0"/>
      </w:pPr>
      <w:r>
        <w:t>H. Consent for Board meetings to take place 3rd Thursday of the Month on a bi-monthly basis at 6p.m. Except for special meetings.  List scheduled dates: Aug 30th, Oct 18th</w:t>
      </w:r>
      <w:r>
        <w:t xml:space="preserve">, Dec 20th, Feb 21st, Apr 18th, </w:t>
      </w:r>
      <w:proofErr w:type="gramStart"/>
      <w:r>
        <w:t>June</w:t>
      </w:r>
      <w:proofErr w:type="gramEnd"/>
      <w:r>
        <w:t xml:space="preserve"> 20th </w:t>
      </w:r>
    </w:p>
    <w:p w:rsidR="00654A76" w:rsidRDefault="00223C79">
      <w:pPr>
        <w:contextualSpacing w:val="0"/>
      </w:pPr>
      <w:r>
        <w:t>Presenter: Sukai Durosimi</w:t>
      </w:r>
      <w:r>
        <w:br/>
        <w:t xml:space="preserve">I. Region 11 Contract Updates - Board approval for submission. Addition of full finance/payroll for the 2018-2019 school </w:t>
      </w:r>
      <w:proofErr w:type="gramStart"/>
      <w:r>
        <w:t>year</w:t>
      </w:r>
      <w:proofErr w:type="gramEnd"/>
      <w:r>
        <w:t>. Presenter: Aida Aguilar</w:t>
      </w:r>
    </w:p>
    <w:p w:rsidR="00654A76" w:rsidRDefault="00223C79">
      <w:pPr>
        <w:contextualSpacing w:val="0"/>
      </w:pPr>
      <w:r>
        <w:t>J. Board Member signatures for Regio</w:t>
      </w:r>
      <w:r>
        <w:t>n 11 Contract - Presenter: Aida Aguilar</w:t>
      </w:r>
    </w:p>
    <w:p w:rsidR="00654A76" w:rsidRDefault="00223C79">
      <w:pPr>
        <w:contextualSpacing w:val="0"/>
      </w:pPr>
      <w:r>
        <w:t xml:space="preserve">      </w:t>
      </w:r>
      <w:r>
        <w:br/>
        <w:t xml:space="preserve">VIII. </w:t>
      </w:r>
      <w:r>
        <w:rPr>
          <w:b/>
        </w:rPr>
        <w:t>DISCUSSION/ACTION</w:t>
      </w:r>
      <w:r>
        <w:br/>
        <w:t>A. Long Range Technology Plan to update facilities. - Action Item</w:t>
      </w:r>
      <w:r>
        <w:br/>
        <w:t xml:space="preserve">     Presenter: Aida Aguilar</w:t>
      </w:r>
      <w:r>
        <w:br/>
        <w:t>B. 2018-2019 Student Handbook and Code of Conduct Update by Legal Counsel. - Action Item</w:t>
      </w:r>
      <w:r>
        <w:br/>
        <w:t xml:space="preserve"> </w:t>
      </w:r>
      <w:r>
        <w:t xml:space="preserve">    Presenter: Sukai Durosimi</w:t>
      </w:r>
      <w:r>
        <w:br/>
        <w:t>C. Adopt the Budget for the Fiscal Year Ending August 31, 2019. - Action Item</w:t>
      </w:r>
      <w:r>
        <w:br/>
        <w:t xml:space="preserve">     Presenter: Mayra Molina</w:t>
      </w:r>
    </w:p>
    <w:p w:rsidR="00654A76" w:rsidRDefault="00223C79">
      <w:pPr>
        <w:contextualSpacing w:val="0"/>
      </w:pPr>
      <w:r>
        <w:t>D. Adopt the Budget for Fiscal Year 18-19 - Action Item</w:t>
      </w:r>
    </w:p>
    <w:p w:rsidR="00654A76" w:rsidRDefault="00223C79">
      <w:pPr>
        <w:contextualSpacing w:val="0"/>
      </w:pPr>
      <w:r>
        <w:t xml:space="preserve">     Presenter: Mayra Molina</w:t>
      </w:r>
      <w:r>
        <w:br/>
        <w:t>D. Adopt 18-19 Employee Handbook U</w:t>
      </w:r>
      <w:r>
        <w:t>pdate by Legal Counsel - Action Item</w:t>
      </w:r>
    </w:p>
    <w:p w:rsidR="00654A76" w:rsidRDefault="00223C79">
      <w:pPr>
        <w:contextualSpacing w:val="0"/>
      </w:pPr>
      <w:r>
        <w:lastRenderedPageBreak/>
        <w:t xml:space="preserve">    Presenter: Aida Aguilar and Rachel Sanders.</w:t>
      </w:r>
      <w:r>
        <w:br/>
        <w:t>E. Final Program Change to CEP (Community Eligibility Program) cooking at EFWMA Kitchen - Action Item</w:t>
      </w:r>
    </w:p>
    <w:p w:rsidR="00654A76" w:rsidRDefault="00223C79">
      <w:pPr>
        <w:contextualSpacing w:val="0"/>
      </w:pPr>
      <w:r>
        <w:t>Presenter: Bernie Bermudez</w:t>
      </w:r>
    </w:p>
    <w:p w:rsidR="00654A76" w:rsidRDefault="00223C79">
      <w:pPr>
        <w:contextualSpacing w:val="0"/>
      </w:pPr>
      <w:r>
        <w:t>F.  Naming/Recognizing EFWMA Principal/Director of Schools - Action Item</w:t>
      </w:r>
    </w:p>
    <w:p w:rsidR="00654A76" w:rsidRDefault="00223C79">
      <w:pPr>
        <w:contextualSpacing w:val="0"/>
      </w:pPr>
      <w:r>
        <w:t xml:space="preserve">     Presenter: Sukai Durosimi</w:t>
      </w:r>
    </w:p>
    <w:p w:rsidR="00654A76" w:rsidRDefault="00223C79">
      <w:pPr>
        <w:contextualSpacing w:val="0"/>
      </w:pPr>
      <w:r>
        <w:t>G.  Recognition - Teachers Transforming Learning Innovation Award Stipend or Travel w/Sister Cities International - Action Item</w:t>
      </w:r>
    </w:p>
    <w:p w:rsidR="00654A76" w:rsidRDefault="00223C79">
      <w:pPr>
        <w:contextualSpacing w:val="0"/>
      </w:pPr>
      <w:r>
        <w:t>Presenter: Sukai Durosim</w:t>
      </w:r>
      <w:r>
        <w:t>i</w:t>
      </w:r>
    </w:p>
    <w:p w:rsidR="00654A76" w:rsidRDefault="00223C79">
      <w:pPr>
        <w:contextualSpacing w:val="0"/>
      </w:pPr>
      <w:r>
        <w:t>H. Recognition of EFWMA Staff Core Values</w:t>
      </w:r>
    </w:p>
    <w:p w:rsidR="00654A76" w:rsidRDefault="00223C79">
      <w:pPr>
        <w:contextualSpacing w:val="0"/>
      </w:pPr>
      <w:r>
        <w:t xml:space="preserve">     Presenter Sukai Durosimi</w:t>
      </w:r>
    </w:p>
    <w:p w:rsidR="00654A76" w:rsidRDefault="00223C79">
      <w:pPr>
        <w:contextualSpacing w:val="0"/>
      </w:pPr>
      <w:r>
        <w:t>I. Recognition of Tutorial Services (3 quotes submitted) Reading Connection was chosen to serve EFWMA for the SY 2018-2019</w:t>
      </w:r>
    </w:p>
    <w:p w:rsidR="00654A76" w:rsidRDefault="00223C79">
      <w:pPr>
        <w:contextualSpacing w:val="0"/>
      </w:pPr>
      <w:r>
        <w:t>Presenter: Sukai Durosimi</w:t>
      </w:r>
    </w:p>
    <w:p w:rsidR="00654A76" w:rsidRDefault="00654A76">
      <w:pPr>
        <w:contextualSpacing w:val="0"/>
      </w:pPr>
    </w:p>
    <w:p w:rsidR="00654A76" w:rsidRDefault="00223C79">
      <w:pPr>
        <w:contextualSpacing w:val="0"/>
      </w:pPr>
      <w:r>
        <w:t xml:space="preserve">VIIII. </w:t>
      </w:r>
      <w:r>
        <w:rPr>
          <w:b/>
        </w:rPr>
        <w:t>REPORTS</w:t>
      </w:r>
      <w:r>
        <w:rPr>
          <w:b/>
        </w:rPr>
        <w:br/>
      </w:r>
      <w:r>
        <w:t>A. Academic Repor</w:t>
      </w:r>
      <w:r>
        <w:t>t and Progress</w:t>
      </w:r>
      <w:r>
        <w:br/>
        <w:t>Presenter: Shello Tabb</w:t>
      </w:r>
      <w:r>
        <w:br/>
        <w:t>B. Review Summary of the 2017-2018 District Improvement Plan and Annual Report.</w:t>
      </w:r>
      <w:r>
        <w:br/>
        <w:t>Presenter: Sukai Durosimi</w:t>
      </w:r>
    </w:p>
    <w:p w:rsidR="00654A76" w:rsidRDefault="00223C79">
      <w:pPr>
        <w:contextualSpacing w:val="0"/>
      </w:pPr>
      <w:r>
        <w:t>C. Review Summary of the Equity Plan and ISAM</w:t>
      </w:r>
    </w:p>
    <w:p w:rsidR="00654A76" w:rsidRDefault="00223C79">
      <w:pPr>
        <w:contextualSpacing w:val="0"/>
      </w:pPr>
      <w:r>
        <w:t>Presenter: Rachel Sanders</w:t>
      </w:r>
    </w:p>
    <w:p w:rsidR="00654A76" w:rsidRDefault="00223C79">
      <w:pPr>
        <w:contextualSpacing w:val="0"/>
      </w:pPr>
      <w:r>
        <w:t>D. Review of Demographics</w:t>
      </w:r>
    </w:p>
    <w:p w:rsidR="00654A76" w:rsidRDefault="00223C79">
      <w:pPr>
        <w:contextualSpacing w:val="0"/>
      </w:pPr>
      <w:r>
        <w:t>Presenter: Rac</w:t>
      </w:r>
      <w:r>
        <w:t>hel Sanders</w:t>
      </w:r>
    </w:p>
    <w:p w:rsidR="00654A76" w:rsidRDefault="00223C79">
      <w:pPr>
        <w:contextualSpacing w:val="0"/>
      </w:pPr>
      <w:r>
        <w:t>E. Review of TELPAS Scores</w:t>
      </w:r>
    </w:p>
    <w:p w:rsidR="00654A76" w:rsidRDefault="00223C79">
      <w:pPr>
        <w:contextualSpacing w:val="0"/>
      </w:pPr>
      <w:r>
        <w:t>Presenter: Ms. Kate Middlemas</w:t>
      </w:r>
    </w:p>
    <w:p w:rsidR="00654A76" w:rsidRDefault="00223C79">
      <w:pPr>
        <w:contextualSpacing w:val="0"/>
        <w:rPr>
          <w:b/>
        </w:rPr>
      </w:pPr>
      <w:r>
        <w:br/>
        <w:t xml:space="preserve">X. </w:t>
      </w:r>
      <w:r>
        <w:rPr>
          <w:b/>
        </w:rPr>
        <w:t>CONSIDER ANY ITEM REMOVED FROM THE CONSENT AGENDA</w:t>
      </w:r>
    </w:p>
    <w:p w:rsidR="00654A76" w:rsidRDefault="00223C79">
      <w:pPr>
        <w:contextualSpacing w:val="0"/>
      </w:pPr>
      <w:r>
        <w:br/>
        <w:t xml:space="preserve">XI. </w:t>
      </w:r>
      <w:r>
        <w:rPr>
          <w:b/>
        </w:rPr>
        <w:t>BOARD PRESIDENT'S REPORT</w:t>
      </w:r>
      <w:r>
        <w:br/>
        <w:t>Presenter: Loretta Burns</w:t>
      </w:r>
      <w:r>
        <w:br/>
        <w:t xml:space="preserve">A. School-wide Activities </w:t>
      </w:r>
    </w:p>
    <w:p w:rsidR="00654A76" w:rsidRDefault="00223C79">
      <w:pPr>
        <w:contextualSpacing w:val="0"/>
      </w:pPr>
      <w:proofErr w:type="gramStart"/>
      <w:r>
        <w:t>presenter</w:t>
      </w:r>
      <w:proofErr w:type="gramEnd"/>
      <w:r>
        <w:t>: Shello Tabb</w:t>
      </w:r>
    </w:p>
    <w:p w:rsidR="00654A76" w:rsidRDefault="00223C79">
      <w:pPr>
        <w:contextualSpacing w:val="0"/>
      </w:pPr>
      <w:r>
        <w:t>B. TASB, and TCSA Meetings, Workshops, and Conferences.</w:t>
      </w:r>
      <w:r>
        <w:br/>
      </w:r>
    </w:p>
    <w:p w:rsidR="00654A76" w:rsidRDefault="00223C79">
      <w:pPr>
        <w:contextualSpacing w:val="0"/>
      </w:pPr>
      <w:r>
        <w:t>XII.</w:t>
      </w:r>
      <w:r>
        <w:rPr>
          <w:b/>
        </w:rPr>
        <w:t xml:space="preserve"> SUPERINTENDENT'S REPORT</w:t>
      </w:r>
      <w:r>
        <w:t xml:space="preserve"> - 18-19 Goals</w:t>
      </w:r>
      <w:r>
        <w:br/>
        <w:t>Presenter: Sukai Durosimi</w:t>
      </w:r>
      <w:r>
        <w:br/>
        <w:t>A. 2019 Legislative Priorities/ requesting action taken up by MECR to not complete services by offering guidance and support on AM</w:t>
      </w:r>
      <w:r>
        <w:t>S application and certification.</w:t>
      </w:r>
    </w:p>
    <w:p w:rsidR="00654A76" w:rsidRDefault="00223C79">
      <w:pPr>
        <w:contextualSpacing w:val="0"/>
        <w:rPr>
          <w:b/>
        </w:rPr>
      </w:pPr>
      <w:r>
        <w:br/>
      </w:r>
      <w:r>
        <w:rPr>
          <w:b/>
        </w:rPr>
        <w:t>XIII. ADJOURN</w:t>
      </w:r>
    </w:p>
    <w:sectPr w:rsidR="00654A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54A76"/>
    <w:rsid w:val="00223C79"/>
    <w:rsid w:val="0065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Sukai Durosimi</dc:creator>
  <cp:lastModifiedBy>Sukai Durosimi</cp:lastModifiedBy>
  <cp:revision>2</cp:revision>
  <dcterms:created xsi:type="dcterms:W3CDTF">2018-11-15T19:06:00Z</dcterms:created>
  <dcterms:modified xsi:type="dcterms:W3CDTF">2018-11-15T19:06:00Z</dcterms:modified>
</cp:coreProperties>
</file>